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Pr="0031244A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A3499" w:rsidRPr="006F1840" w:rsidTr="002B369C">
        <w:tc>
          <w:tcPr>
            <w:tcW w:w="9571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DA3499" w:rsidRPr="006F1840" w:rsidTr="002B369C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ru-RU"/>
                    </w:rPr>
                    <w:drawing>
                      <wp:inline distT="0" distB="0" distL="0" distR="0" wp14:anchorId="654C82FA" wp14:editId="434999DF">
                        <wp:extent cx="828675" cy="828675"/>
                        <wp:effectExtent l="0" t="0" r="9525" b="0"/>
                        <wp:docPr id="2" name="Рисунок 2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DA3499" w:rsidRPr="006F1840" w:rsidRDefault="00DA3499" w:rsidP="002B369C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DA3499" w:rsidRPr="006F1840" w:rsidRDefault="00DA3499" w:rsidP="00DA349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DA3499" w:rsidRPr="008946AE" w:rsidRDefault="00DA3499" w:rsidP="008946AE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профессионального модуля</w:t>
      </w:r>
    </w:p>
    <w:p w:rsidR="00DA3499" w:rsidRPr="008946AE" w:rsidRDefault="00DA3499" w:rsidP="008946AE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</w:p>
    <w:p w:rsidR="00DA3499" w:rsidRPr="008946AE" w:rsidRDefault="00DA3499" w:rsidP="008946AE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специальности/профессии _______</w:t>
      </w:r>
      <w:r w:rsidR="00216130" w:rsidRPr="00894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</w:t>
      </w:r>
    </w:p>
    <w:p w:rsidR="00644DB5" w:rsidRPr="008946AE" w:rsidRDefault="00644DB5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(учебный план 2020 года набора)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46AE" w:rsidRP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Астрахань </w:t>
      </w:r>
    </w:p>
    <w:p w:rsidR="00DA3499" w:rsidRPr="008946AE" w:rsidRDefault="00BC2CF3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644DB5" w:rsidRPr="00894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</w:p>
    <w:p w:rsidR="008946AE" w:rsidRDefault="008946AE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8946AE" w:rsidSect="002B369C">
          <w:pgSz w:w="11906" w:h="16838"/>
          <w:pgMar w:top="1134" w:right="850" w:bottom="709" w:left="1701" w:header="708" w:footer="708" w:gutter="0"/>
          <w:cols w:space="720"/>
        </w:sectPr>
      </w:pPr>
    </w:p>
    <w:p w:rsidR="00DA3499" w:rsidRPr="008946AE" w:rsidRDefault="00DA3499" w:rsidP="008946A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72A32" w:rsidRPr="008946AE" w:rsidRDefault="00BC2CF3" w:rsidP="008946A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72A32" w:rsidRPr="008946AE">
        <w:rPr>
          <w:rFonts w:ascii="Times New Roman" w:hAnsi="Times New Roman" w:cs="Times New Roman"/>
          <w:sz w:val="24"/>
          <w:szCs w:val="24"/>
        </w:rPr>
        <w:t>отдела УМ</w:t>
      </w:r>
      <w:r w:rsidR="00644DB5" w:rsidRPr="008946AE">
        <w:rPr>
          <w:rFonts w:ascii="Times New Roman" w:hAnsi="Times New Roman" w:cs="Times New Roman"/>
          <w:sz w:val="24"/>
          <w:szCs w:val="24"/>
        </w:rPr>
        <w:t>П</w:t>
      </w:r>
      <w:r w:rsidR="00372A32" w:rsidRPr="008946AE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DA3499" w:rsidRPr="008946AE" w:rsidRDefault="00DA3499" w:rsidP="008946A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>______</w:t>
      </w:r>
      <w:r w:rsidR="004C741C" w:rsidRPr="008946AE">
        <w:rPr>
          <w:rFonts w:ascii="Times New Roman" w:hAnsi="Times New Roman" w:cs="Times New Roman"/>
          <w:sz w:val="24"/>
          <w:szCs w:val="24"/>
        </w:rPr>
        <w:t>______</w:t>
      </w:r>
      <w:r w:rsidRPr="008946AE">
        <w:rPr>
          <w:rFonts w:ascii="Times New Roman" w:hAnsi="Times New Roman" w:cs="Times New Roman"/>
          <w:sz w:val="24"/>
          <w:szCs w:val="24"/>
        </w:rPr>
        <w:t>_</w:t>
      </w:r>
      <w:r w:rsidR="005F2C4B" w:rsidRPr="008946AE">
        <w:rPr>
          <w:rFonts w:ascii="Times New Roman" w:hAnsi="Times New Roman" w:cs="Times New Roman"/>
          <w:sz w:val="24"/>
          <w:szCs w:val="24"/>
        </w:rPr>
        <w:t>Ю.А.Шуклина</w:t>
      </w:r>
      <w:r w:rsidRPr="0089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99" w:rsidRPr="008946AE" w:rsidRDefault="00DA3499" w:rsidP="008946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>«__</w:t>
      </w:r>
      <w:r w:rsidR="005F2C4B" w:rsidRPr="008946AE">
        <w:rPr>
          <w:rFonts w:ascii="Times New Roman" w:hAnsi="Times New Roman" w:cs="Times New Roman"/>
          <w:sz w:val="24"/>
          <w:szCs w:val="24"/>
        </w:rPr>
        <w:t>__</w:t>
      </w:r>
      <w:r w:rsidRPr="008946AE">
        <w:rPr>
          <w:rFonts w:ascii="Times New Roman" w:hAnsi="Times New Roman" w:cs="Times New Roman"/>
          <w:sz w:val="24"/>
          <w:szCs w:val="24"/>
        </w:rPr>
        <w:t>__» ________</w:t>
      </w:r>
      <w:r w:rsidR="005F2C4B" w:rsidRPr="008946AE">
        <w:rPr>
          <w:rFonts w:ascii="Times New Roman" w:hAnsi="Times New Roman" w:cs="Times New Roman"/>
          <w:sz w:val="24"/>
          <w:szCs w:val="24"/>
        </w:rPr>
        <w:t>_</w:t>
      </w:r>
      <w:r w:rsidRPr="008946AE">
        <w:rPr>
          <w:rFonts w:ascii="Times New Roman" w:hAnsi="Times New Roman" w:cs="Times New Roman"/>
          <w:sz w:val="24"/>
          <w:szCs w:val="24"/>
        </w:rPr>
        <w:t>____20</w:t>
      </w:r>
      <w:r w:rsidR="005F2C4B" w:rsidRPr="008946AE">
        <w:rPr>
          <w:rFonts w:ascii="Times New Roman" w:hAnsi="Times New Roman" w:cs="Times New Roman"/>
          <w:sz w:val="24"/>
          <w:szCs w:val="24"/>
        </w:rPr>
        <w:t>22</w:t>
      </w:r>
    </w:p>
    <w:p w:rsidR="008946AE" w:rsidRDefault="008946AE" w:rsidP="008946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8946AE" w:rsidRDefault="00DA3499" w:rsidP="008946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профессионального модуля </w:t>
      </w:r>
      <w:proofErr w:type="gramStart"/>
      <w:r w:rsidRPr="008946A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8946AE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(далее – ФГОС) по специальности/профессии СПО ____________________, входящую в укрупненную группу специальностей/профессий ___________</w:t>
      </w:r>
    </w:p>
    <w:p w:rsidR="008946AE" w:rsidRDefault="008946AE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Астраханской области «Астраханский государственный колледж профессиональных технологий»</w:t>
      </w:r>
    </w:p>
    <w:p w:rsidR="008946AE" w:rsidRDefault="008946AE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499" w:rsidRPr="008946AE" w:rsidRDefault="008946AE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</w:t>
      </w:r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A3499" w:rsidRPr="008946AE" w:rsidRDefault="00DA3499" w:rsidP="008946A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946AE">
        <w:rPr>
          <w:sz w:val="24"/>
          <w:szCs w:val="24"/>
          <w:lang w:eastAsia="ar-SA"/>
        </w:rPr>
        <w:t>_______</w:t>
      </w:r>
      <w:r w:rsidR="008946AE" w:rsidRPr="008946AE">
        <w:rPr>
          <w:sz w:val="24"/>
          <w:szCs w:val="24"/>
          <w:lang w:eastAsia="ar-SA"/>
        </w:rPr>
        <w:t>________</w:t>
      </w:r>
      <w:r w:rsidRPr="008946AE">
        <w:rPr>
          <w:sz w:val="24"/>
          <w:szCs w:val="24"/>
          <w:lang w:eastAsia="ar-SA"/>
        </w:rPr>
        <w:t xml:space="preserve">_____     </w:t>
      </w:r>
      <w:r w:rsidRPr="008946AE">
        <w:rPr>
          <w:rFonts w:ascii="Times New Roman" w:hAnsi="Times New Roman" w:cs="Times New Roman"/>
          <w:sz w:val="24"/>
          <w:szCs w:val="24"/>
          <w:lang w:eastAsia="ar-SA"/>
        </w:rPr>
        <w:t>преподаватель</w:t>
      </w:r>
    </w:p>
    <w:p w:rsidR="00DA3499" w:rsidRPr="008946AE" w:rsidRDefault="00CD4F24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>(Ф.И.О.)</w:t>
      </w:r>
      <w:r w:rsidR="00DA3499" w:rsidRPr="008946A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2E" w:rsidRPr="008946AE" w:rsidRDefault="00354D2E" w:rsidP="008946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AE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8946AE">
        <w:rPr>
          <w:rFonts w:ascii="Times New Roman" w:hAnsi="Times New Roman" w:cs="Times New Roman"/>
          <w:sz w:val="24"/>
          <w:szCs w:val="24"/>
        </w:rPr>
        <w:t xml:space="preserve"> и одобрена на заседании методической комиссии _______________________</w:t>
      </w:r>
      <w:r w:rsidR="007D2A00" w:rsidRPr="008946A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946AE">
        <w:rPr>
          <w:rFonts w:ascii="Times New Roman" w:hAnsi="Times New Roman" w:cs="Times New Roman"/>
          <w:sz w:val="24"/>
          <w:szCs w:val="24"/>
        </w:rPr>
        <w:t>____</w:t>
      </w:r>
    </w:p>
    <w:p w:rsidR="00354D2E" w:rsidRPr="008946AE" w:rsidRDefault="00354D2E" w:rsidP="008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2E" w:rsidRPr="008946AE" w:rsidRDefault="00354D2E" w:rsidP="008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>Протокол № ______ от ________________ 20__ г. </w:t>
      </w:r>
    </w:p>
    <w:p w:rsidR="00354D2E" w:rsidRPr="008946AE" w:rsidRDefault="00354D2E" w:rsidP="008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>Председатель методической комиссии ____________</w:t>
      </w:r>
      <w:r w:rsidR="00A76CCD" w:rsidRPr="008946AE">
        <w:rPr>
          <w:rFonts w:ascii="Times New Roman" w:hAnsi="Times New Roman" w:cs="Times New Roman"/>
          <w:sz w:val="24"/>
          <w:szCs w:val="24"/>
        </w:rPr>
        <w:t>____</w:t>
      </w:r>
      <w:r w:rsidRPr="008946A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54D2E" w:rsidRPr="008946AE" w:rsidRDefault="00354D2E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946AE">
        <w:rPr>
          <w:rFonts w:ascii="Times New Roman" w:hAnsi="Times New Roman" w:cs="Times New Roman"/>
          <w:i/>
          <w:sz w:val="24"/>
          <w:szCs w:val="24"/>
        </w:rPr>
        <w:t>(Ф.И.О., подпись)</w:t>
      </w:r>
    </w:p>
    <w:p w:rsidR="00F507CD" w:rsidRPr="008946AE" w:rsidRDefault="00F507CD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CD" w:rsidRPr="008946AE" w:rsidRDefault="00F507CD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055"/>
        <w:gridCol w:w="3375"/>
      </w:tblGrid>
      <w:tr w:rsidR="00F507CD" w:rsidRPr="008946AE" w:rsidTr="00372A32">
        <w:tc>
          <w:tcPr>
            <w:tcW w:w="3190" w:type="dxa"/>
          </w:tcPr>
          <w:p w:rsidR="00F507CD" w:rsidRPr="008946AE" w:rsidRDefault="00F507CD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8946AE">
              <w:rPr>
                <w:sz w:val="24"/>
                <w:szCs w:val="24"/>
              </w:rPr>
              <w:t>СОГЛАСОВАНО:</w:t>
            </w:r>
          </w:p>
          <w:p w:rsidR="00372A32" w:rsidRPr="008946AE" w:rsidRDefault="00372A32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372A32" w:rsidRPr="008946AE" w:rsidRDefault="00372A32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372A32" w:rsidRPr="008946AE" w:rsidRDefault="00372A32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8946AE">
              <w:rPr>
                <w:sz w:val="24"/>
                <w:szCs w:val="24"/>
              </w:rPr>
              <w:t>М.П.</w:t>
            </w:r>
          </w:p>
          <w:p w:rsidR="00F507CD" w:rsidRPr="008946AE" w:rsidRDefault="00F507CD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07CD" w:rsidRPr="008946AE" w:rsidRDefault="00F507CD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07CD" w:rsidRPr="008946AE" w:rsidRDefault="00F507CD" w:rsidP="008946AE">
            <w:pPr>
              <w:widowControl w:val="0"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372A32" w:rsidRPr="008946AE" w:rsidRDefault="00372A32" w:rsidP="008946AE">
            <w:pPr>
              <w:widowControl w:val="0"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372A32" w:rsidRPr="008946AE" w:rsidRDefault="00372A32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372A32" w:rsidRPr="008946AE" w:rsidRDefault="00372A32" w:rsidP="00894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8946AE">
              <w:rPr>
                <w:sz w:val="24"/>
                <w:szCs w:val="24"/>
              </w:rPr>
              <w:t>«_____»______________20__г.</w:t>
            </w:r>
          </w:p>
        </w:tc>
      </w:tr>
    </w:tbl>
    <w:p w:rsidR="00216130" w:rsidRPr="008946AE" w:rsidRDefault="00216130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02" w:rsidRPr="008946AE" w:rsidRDefault="00070502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E4" w:rsidRPr="008946AE" w:rsidRDefault="00BA7AE4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AE" w:rsidRPr="008946AE" w:rsidRDefault="008946AE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AE" w:rsidRDefault="008946AE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946AE" w:rsidSect="002B369C">
          <w:pgSz w:w="11906" w:h="16838"/>
          <w:pgMar w:top="1134" w:right="850" w:bottom="709" w:left="1701" w:header="708" w:footer="708" w:gutter="0"/>
          <w:cols w:space="720"/>
        </w:sectPr>
      </w:pPr>
    </w:p>
    <w:p w:rsidR="00DA3499" w:rsidRPr="008946AE" w:rsidRDefault="00DA3499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CD" w:rsidRPr="008946AE" w:rsidRDefault="00601080" w:rsidP="008946AE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gramStart"/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профессионального модуля</w:t>
      </w:r>
    </w:p>
    <w:p w:rsidR="00077971" w:rsidRPr="008946AE" w:rsidRDefault="00601080" w:rsidP="008946AE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профессионального модуля</w:t>
      </w:r>
    </w:p>
    <w:p w:rsidR="00077971" w:rsidRPr="008946AE" w:rsidRDefault="00601080" w:rsidP="008946AE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 профессионального модуля</w:t>
      </w:r>
    </w:p>
    <w:p w:rsidR="00F87814" w:rsidRPr="008946AE" w:rsidRDefault="00601080" w:rsidP="008946AE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3499" w:rsidRPr="008946AE" w:rsidSect="002B369C">
          <w:pgSz w:w="11906" w:h="16838"/>
          <w:pgMar w:top="1134" w:right="850" w:bottom="709" w:left="1701" w:header="708" w:footer="708" w:gutter="0"/>
          <w:cols w:space="720"/>
        </w:sectPr>
      </w:pP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91148F"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ХАРАКТЕРИСТИКА</w:t>
      </w: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рабочей ПРОГРАММЫ </w:t>
      </w:r>
    </w:p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BF6C4C" w:rsidRPr="008946AE" w:rsidRDefault="00BF6C4C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BE7075"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BF6C4C"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профессионального модуля </w:t>
      </w:r>
    </w:p>
    <w:p w:rsidR="00457330" w:rsidRPr="008946AE" w:rsidRDefault="00B70D66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___________</w:t>
      </w:r>
      <w:r w:rsidR="00A76CCD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и соответствующие ему общие компетенции</w:t>
      </w:r>
      <w:r w:rsidR="008011AD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личностные результаты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компетенции:</w:t>
      </w:r>
    </w:p>
    <w:p w:rsidR="00457330" w:rsidRPr="008946AE" w:rsidRDefault="00457330" w:rsidP="008946A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  <w:r w:rsidR="008011AD"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личностных результатов</w:t>
            </w: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8011AD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1.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AD" w:rsidRPr="008946AE" w:rsidTr="008946AE">
        <w:tc>
          <w:tcPr>
            <w:tcW w:w="1843" w:type="dxa"/>
          </w:tcPr>
          <w:p w:rsidR="008011AD" w:rsidRPr="008946AE" w:rsidRDefault="008011AD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3.</w:t>
            </w:r>
          </w:p>
        </w:tc>
        <w:tc>
          <w:tcPr>
            <w:tcW w:w="7938" w:type="dxa"/>
          </w:tcPr>
          <w:p w:rsidR="008011AD" w:rsidRPr="008946AE" w:rsidRDefault="008011AD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AD" w:rsidRPr="008946AE" w:rsidTr="008946AE">
        <w:tc>
          <w:tcPr>
            <w:tcW w:w="1843" w:type="dxa"/>
          </w:tcPr>
          <w:p w:rsidR="008011AD" w:rsidRPr="008946AE" w:rsidRDefault="008011AD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5.</w:t>
            </w:r>
          </w:p>
        </w:tc>
        <w:tc>
          <w:tcPr>
            <w:tcW w:w="7938" w:type="dxa"/>
          </w:tcPr>
          <w:p w:rsidR="008011AD" w:rsidRPr="008946AE" w:rsidRDefault="008011AD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AD" w:rsidRPr="008946AE" w:rsidTr="008946AE">
        <w:tc>
          <w:tcPr>
            <w:tcW w:w="1843" w:type="dxa"/>
          </w:tcPr>
          <w:p w:rsidR="008011AD" w:rsidRPr="008946AE" w:rsidRDefault="008011AD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8" w:type="dxa"/>
          </w:tcPr>
          <w:p w:rsidR="008011AD" w:rsidRPr="008946AE" w:rsidRDefault="008011AD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330" w:rsidRPr="008946AE" w:rsidRDefault="00457330" w:rsidP="008946A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5" w:rsidRPr="008946AE" w:rsidRDefault="009E7D46" w:rsidP="008946A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профессиональных компетенций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8946AE" w:rsidTr="008946AE">
        <w:tc>
          <w:tcPr>
            <w:tcW w:w="1843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F6F24" w:rsidRPr="008946AE" w:rsidRDefault="005F6F24" w:rsidP="008946A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F15" w:rsidRPr="008946AE" w:rsidRDefault="00942F15" w:rsidP="008946A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5" w:rsidRPr="008946AE" w:rsidRDefault="00942F15" w:rsidP="008946AE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03"/>
      </w:tblGrid>
      <w:tr w:rsidR="00942F15" w:rsidRPr="008946AE" w:rsidTr="00756E94">
        <w:tc>
          <w:tcPr>
            <w:tcW w:w="1843" w:type="dxa"/>
          </w:tcPr>
          <w:p w:rsidR="00942F15" w:rsidRPr="008946AE" w:rsidRDefault="00942F15" w:rsidP="008946AE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903" w:type="dxa"/>
          </w:tcPr>
          <w:p w:rsidR="00942F15" w:rsidRPr="008946AE" w:rsidRDefault="00942F15" w:rsidP="008946AE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F15" w:rsidRPr="008946AE" w:rsidTr="00756E94">
        <w:tc>
          <w:tcPr>
            <w:tcW w:w="1843" w:type="dxa"/>
          </w:tcPr>
          <w:p w:rsidR="00942F15" w:rsidRPr="008946AE" w:rsidRDefault="00942F15" w:rsidP="008946AE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903" w:type="dxa"/>
          </w:tcPr>
          <w:p w:rsidR="00942F15" w:rsidRPr="008946AE" w:rsidRDefault="00942F15" w:rsidP="008946AE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F15" w:rsidRPr="008946AE" w:rsidTr="00756E94">
        <w:tc>
          <w:tcPr>
            <w:tcW w:w="1843" w:type="dxa"/>
          </w:tcPr>
          <w:p w:rsidR="00942F15" w:rsidRPr="008946AE" w:rsidRDefault="00942F15" w:rsidP="008946AE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03" w:type="dxa"/>
          </w:tcPr>
          <w:p w:rsidR="00942F15" w:rsidRPr="008946AE" w:rsidRDefault="00942F15" w:rsidP="008946AE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F15" w:rsidRDefault="00942F15" w:rsidP="008946AE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E" w:rsidRDefault="008946AE" w:rsidP="008946AE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E" w:rsidRDefault="008946AE" w:rsidP="008946AE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E" w:rsidRDefault="008946AE" w:rsidP="008946AE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46AE" w:rsidSect="00D4516C">
          <w:pgSz w:w="11907" w:h="16840"/>
          <w:pgMar w:top="709" w:right="851" w:bottom="992" w:left="1418" w:header="709" w:footer="709" w:gutter="0"/>
          <w:cols w:space="720"/>
        </w:sectPr>
      </w:pPr>
    </w:p>
    <w:p w:rsidR="00BE7075" w:rsidRPr="008946AE" w:rsidRDefault="00BE7075" w:rsidP="008946AE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557B70" w:rsidRDefault="00DA3499" w:rsidP="00557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7B70">
        <w:rPr>
          <w:rFonts w:ascii="Times New Roman" w:hAnsi="Times New Roman" w:cs="Times New Roman"/>
          <w:b/>
          <w:sz w:val="24"/>
          <w:szCs w:val="24"/>
        </w:rPr>
        <w:t>Количество часов на ос</w:t>
      </w:r>
      <w:r w:rsidR="00A76CCD" w:rsidRPr="00557B70">
        <w:rPr>
          <w:rFonts w:ascii="Times New Roman" w:hAnsi="Times New Roman" w:cs="Times New Roman"/>
          <w:b/>
          <w:sz w:val="24"/>
          <w:szCs w:val="24"/>
        </w:rPr>
        <w:t>воение профессионального модуля</w:t>
      </w:r>
    </w:p>
    <w:p w:rsidR="00942F15" w:rsidRPr="008946AE" w:rsidRDefault="00942F15" w:rsidP="008946A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8946AE" w:rsidRDefault="00942F15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–</w:t>
      </w:r>
    </w:p>
    <w:p w:rsidR="00DA3499" w:rsidRPr="008946AE" w:rsidRDefault="00942F15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на освоение </w:t>
      </w:r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–</w:t>
      </w:r>
      <w:r w:rsidR="004D4250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4D4250" w:rsidRPr="008946AE" w:rsidRDefault="00942F15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 </w:t>
      </w:r>
      <w:r w:rsidR="004D4250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часов, </w:t>
      </w:r>
    </w:p>
    <w:p w:rsidR="0052023C" w:rsidRPr="008946AE" w:rsidRDefault="004D4250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 </w:t>
      </w:r>
      <w:r w:rsidR="00F87814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и </w:t>
      </w:r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7814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3499"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52023C" w:rsidRPr="008946AE" w:rsidRDefault="0052023C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3499" w:rsidRPr="008946AE" w:rsidSect="00D4516C">
          <w:pgSz w:w="11907" w:h="16840"/>
          <w:pgMar w:top="709" w:right="851" w:bottom="992" w:left="1418" w:header="709" w:footer="709" w:gutter="0"/>
          <w:cols w:space="720"/>
        </w:sect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47255B" w:rsidRPr="008946AE" w:rsidRDefault="00DA3499" w:rsidP="00557B70">
      <w:pPr>
        <w:pStyle w:val="a9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профессионального модуля</w:t>
      </w:r>
    </w:p>
    <w:p w:rsidR="0047255B" w:rsidRPr="008946AE" w:rsidRDefault="00180AF4" w:rsidP="00894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DA3499"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 </w:t>
      </w: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418"/>
        <w:gridCol w:w="1134"/>
        <w:gridCol w:w="1984"/>
        <w:gridCol w:w="1418"/>
        <w:gridCol w:w="1134"/>
        <w:gridCol w:w="1701"/>
        <w:gridCol w:w="1134"/>
        <w:gridCol w:w="567"/>
        <w:gridCol w:w="567"/>
      </w:tblGrid>
      <w:tr w:rsidR="009805B0" w:rsidRPr="008946AE" w:rsidTr="00CB47EF">
        <w:trPr>
          <w:cantSplit/>
          <w:trHeight w:val="35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Объем профессионального модуля, час.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8946AE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05B0" w:rsidRPr="008946AE" w:rsidRDefault="009805B0" w:rsidP="008946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5B0" w:rsidRPr="008946AE" w:rsidRDefault="009805B0" w:rsidP="008946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9805B0" w:rsidRPr="008946AE" w:rsidTr="00CB47EF">
        <w:trPr>
          <w:cantSplit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B0" w:rsidRPr="008946AE" w:rsidTr="00CB47EF">
        <w:trPr>
          <w:cantSplit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805B0" w:rsidRPr="008946AE" w:rsidRDefault="009805B0" w:rsidP="008946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B0" w:rsidRPr="008946AE" w:rsidTr="00CB47EF">
        <w:trPr>
          <w:cantSplit/>
          <w:trHeight w:val="96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9805B0" w:rsidRPr="008946AE" w:rsidRDefault="009805B0" w:rsidP="0089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6A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9805B0" w:rsidRPr="008946AE" w:rsidRDefault="009805B0" w:rsidP="0089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B0" w:rsidRPr="008946AE" w:rsidTr="00CB47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B0" w:rsidRPr="008946AE" w:rsidRDefault="009805B0" w:rsidP="008946A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B0" w:rsidRPr="008946AE" w:rsidRDefault="009805B0" w:rsidP="008946A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5B0" w:rsidRPr="008946AE" w:rsidRDefault="009805B0" w:rsidP="008946A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B0" w:rsidRPr="008946AE" w:rsidRDefault="009805B0" w:rsidP="008946A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B70" w:rsidRDefault="00557B70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499" w:rsidRPr="008946AE" w:rsidRDefault="00DA3499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180AF4"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</w:t>
      </w:r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="00180AF4"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9842"/>
        <w:gridCol w:w="992"/>
        <w:gridCol w:w="1134"/>
      </w:tblGrid>
      <w:tr w:rsidR="00180AF4" w:rsidRPr="008946AE" w:rsidTr="009805B0">
        <w:tc>
          <w:tcPr>
            <w:tcW w:w="3342" w:type="dxa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профессионального модуля 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94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4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8946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80AF4" w:rsidRPr="008946AE" w:rsidTr="009805B0">
        <w:tc>
          <w:tcPr>
            <w:tcW w:w="3342" w:type="dxa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ПМ 1. ………………..</w:t>
            </w:r>
          </w:p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 и наименование  раздела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c>
          <w:tcPr>
            <w:tcW w:w="3342" w:type="dxa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 1. …………………..</w:t>
            </w:r>
          </w:p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 и наименование МДК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c>
          <w:tcPr>
            <w:tcW w:w="3342" w:type="dxa"/>
            <w:vMerge w:val="restart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1.1. ………………….</w:t>
            </w:r>
          </w:p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 и наименование темы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Pr="008946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75" w:rsidRPr="008946AE" w:rsidTr="009805B0">
        <w:tc>
          <w:tcPr>
            <w:tcW w:w="3342" w:type="dxa"/>
            <w:vMerge/>
            <w:shd w:val="clear" w:color="auto" w:fill="auto"/>
          </w:tcPr>
          <w:p w:rsidR="00BE7075" w:rsidRPr="008946AE" w:rsidRDefault="00BE7075" w:rsidP="008946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4" w:type="dxa"/>
            <w:gridSpan w:val="2"/>
            <w:shd w:val="clear" w:color="auto" w:fill="auto"/>
          </w:tcPr>
          <w:p w:rsidR="00BE7075" w:rsidRPr="008946AE" w:rsidRDefault="00BE7075" w:rsidP="008946A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1134" w:type="dxa"/>
            <w:vMerge/>
            <w:shd w:val="clear" w:color="auto" w:fill="auto"/>
          </w:tcPr>
          <w:p w:rsidR="00BE7075" w:rsidRPr="008946AE" w:rsidRDefault="00BE7075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c>
          <w:tcPr>
            <w:tcW w:w="3342" w:type="dxa"/>
            <w:vMerge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  <w:r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наличии, указываются темы)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75" w:rsidRPr="008946AE" w:rsidTr="009805B0">
        <w:tc>
          <w:tcPr>
            <w:tcW w:w="3342" w:type="dxa"/>
            <w:vMerge/>
            <w:shd w:val="clear" w:color="auto" w:fill="auto"/>
          </w:tcPr>
          <w:p w:rsidR="00BE7075" w:rsidRPr="008946AE" w:rsidRDefault="00BE7075" w:rsidP="008946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4" w:type="dxa"/>
            <w:gridSpan w:val="2"/>
            <w:shd w:val="clear" w:color="auto" w:fill="auto"/>
          </w:tcPr>
          <w:p w:rsidR="00BE7075" w:rsidRPr="008946AE" w:rsidRDefault="00BE7075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vMerge/>
            <w:shd w:val="clear" w:color="auto" w:fill="auto"/>
          </w:tcPr>
          <w:p w:rsidR="00BE7075" w:rsidRPr="008946AE" w:rsidRDefault="00BE7075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rPr>
          <w:trHeight w:val="217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Курсовая работа (проект) </w:t>
            </w:r>
            <w:r w:rsidRPr="008946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(если </w:t>
            </w:r>
            <w:proofErr w:type="gramStart"/>
            <w:r w:rsidRPr="008946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предусмотрены</w:t>
            </w:r>
            <w:proofErr w:type="gramEnd"/>
            <w:r w:rsidRPr="008946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rPr>
          <w:trHeight w:val="261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894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ПМ 1.</w:t>
            </w:r>
            <w:r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rPr>
          <w:trHeight w:val="542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1134" w:type="dxa"/>
            <w:vMerge/>
            <w:shd w:val="clear" w:color="auto" w:fill="C0C0C0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rPr>
          <w:trHeight w:val="218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по МДК 1</w:t>
            </w: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rPr>
          <w:trHeight w:val="180"/>
        </w:trPr>
        <w:tc>
          <w:tcPr>
            <w:tcW w:w="15310" w:type="dxa"/>
            <w:gridSpan w:val="4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по МДК 1 </w:t>
            </w:r>
            <w:r w:rsidR="00644DB5"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форме </w:t>
            </w:r>
          </w:p>
        </w:tc>
      </w:tr>
      <w:tr w:rsidR="00180AF4" w:rsidRPr="008946AE" w:rsidTr="00644DB5">
        <w:trPr>
          <w:trHeight w:val="650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rPr>
          <w:trHeight w:val="646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(для СПО – </w:t>
            </w: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профилю специальности)</w:t>
            </w:r>
            <w:proofErr w:type="gramEnd"/>
          </w:p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c>
          <w:tcPr>
            <w:tcW w:w="3342" w:type="dxa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ПМ 2. …………</w:t>
            </w:r>
          </w:p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 и наименование  раздела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c>
          <w:tcPr>
            <w:tcW w:w="3342" w:type="dxa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 2…</w:t>
            </w:r>
          </w:p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 и наименование МДК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c>
          <w:tcPr>
            <w:tcW w:w="3342" w:type="dxa"/>
            <w:shd w:val="clear" w:color="auto" w:fill="auto"/>
          </w:tcPr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2.1. …………………</w:t>
            </w:r>
          </w:p>
          <w:p w:rsidR="00180AF4" w:rsidRPr="008946AE" w:rsidRDefault="00180AF4" w:rsidP="00894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 и наименование темы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c>
          <w:tcPr>
            <w:tcW w:w="3342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2.2. …………………</w:t>
            </w:r>
          </w:p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номер и наименование темы</w:t>
            </w:r>
          </w:p>
        </w:tc>
        <w:tc>
          <w:tcPr>
            <w:tcW w:w="1083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rPr>
          <w:trHeight w:val="225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Курсовая работа (проект) </w:t>
            </w:r>
            <w:r w:rsidRPr="008946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(если </w:t>
            </w:r>
            <w:proofErr w:type="gramStart"/>
            <w:r w:rsidRPr="008946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предусмотрены</w:t>
            </w:r>
            <w:proofErr w:type="gramEnd"/>
            <w:r w:rsidRPr="008946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rPr>
          <w:trHeight w:val="224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894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ПМ</w:t>
            </w:r>
            <w:r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rPr>
          <w:trHeight w:val="486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внеау</w:t>
            </w:r>
            <w:r w:rsidR="0047255B"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диторной самостоятельной работы</w:t>
            </w:r>
          </w:p>
        </w:tc>
        <w:tc>
          <w:tcPr>
            <w:tcW w:w="1134" w:type="dxa"/>
            <w:vMerge/>
            <w:shd w:val="clear" w:color="auto" w:fill="C0C0C0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644DB5">
        <w:trPr>
          <w:trHeight w:val="262"/>
        </w:trPr>
        <w:tc>
          <w:tcPr>
            <w:tcW w:w="14176" w:type="dxa"/>
            <w:gridSpan w:val="3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9805B0">
        <w:trPr>
          <w:trHeight w:val="150"/>
        </w:trPr>
        <w:tc>
          <w:tcPr>
            <w:tcW w:w="15310" w:type="dxa"/>
            <w:gridSpan w:val="4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по МДК 2 в форме _____________________________</w:t>
            </w:r>
          </w:p>
        </w:tc>
      </w:tr>
      <w:tr w:rsidR="00180AF4" w:rsidRPr="008946AE" w:rsidTr="008946AE">
        <w:tc>
          <w:tcPr>
            <w:tcW w:w="1318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180AF4" w:rsidRPr="008946AE" w:rsidRDefault="0047255B" w:rsidP="008946A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8946AE">
        <w:trPr>
          <w:trHeight w:val="445"/>
        </w:trPr>
        <w:tc>
          <w:tcPr>
            <w:tcW w:w="13184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(для СПО – </w:t>
            </w:r>
            <w:r w:rsidRPr="008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профилю специальности)</w:t>
            </w:r>
            <w:proofErr w:type="gramEnd"/>
          </w:p>
          <w:p w:rsidR="00180AF4" w:rsidRPr="008946AE" w:rsidRDefault="00180AF4" w:rsidP="008946A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F4" w:rsidRPr="008946AE" w:rsidTr="008946AE">
        <w:trPr>
          <w:trHeight w:val="953"/>
        </w:trPr>
        <w:tc>
          <w:tcPr>
            <w:tcW w:w="13184" w:type="dxa"/>
            <w:gridSpan w:val="2"/>
            <w:shd w:val="clear" w:color="auto" w:fill="auto"/>
          </w:tcPr>
          <w:p w:rsidR="00180AF4" w:rsidRPr="008946AE" w:rsidRDefault="00180AF4" w:rsidP="008946AE">
            <w:pPr>
              <w:tabs>
                <w:tab w:val="left" w:pos="708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AF4" w:rsidRPr="008946AE" w:rsidRDefault="0047255B" w:rsidP="008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80AF4"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 соответствовать указанному количеству часов в пункте 1.</w:t>
            </w:r>
            <w:r w:rsid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="00180AF4" w:rsidRPr="00894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программы)</w:t>
            </w:r>
          </w:p>
        </w:tc>
      </w:tr>
      <w:tr w:rsidR="00180AF4" w:rsidRPr="008946AE" w:rsidTr="009805B0">
        <w:trPr>
          <w:trHeight w:val="359"/>
        </w:trPr>
        <w:tc>
          <w:tcPr>
            <w:tcW w:w="15310" w:type="dxa"/>
            <w:gridSpan w:val="4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по </w:t>
            </w: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учебной практике </w:t>
            </w: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___________</w:t>
            </w:r>
          </w:p>
        </w:tc>
      </w:tr>
      <w:tr w:rsidR="00180AF4" w:rsidRPr="008946AE" w:rsidTr="009805B0">
        <w:trPr>
          <w:trHeight w:val="280"/>
        </w:trPr>
        <w:tc>
          <w:tcPr>
            <w:tcW w:w="15310" w:type="dxa"/>
            <w:gridSpan w:val="4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по</w:t>
            </w: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производственной</w:t>
            </w: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практике </w:t>
            </w: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___________</w:t>
            </w:r>
          </w:p>
        </w:tc>
      </w:tr>
      <w:tr w:rsidR="00180AF4" w:rsidRPr="008946AE" w:rsidTr="009805B0">
        <w:trPr>
          <w:trHeight w:val="243"/>
        </w:trPr>
        <w:tc>
          <w:tcPr>
            <w:tcW w:w="15310" w:type="dxa"/>
            <w:gridSpan w:val="4"/>
            <w:shd w:val="clear" w:color="auto" w:fill="auto"/>
          </w:tcPr>
          <w:p w:rsidR="00180AF4" w:rsidRPr="008946AE" w:rsidRDefault="00180AF4" w:rsidP="00894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по профессиональному модулю: экзамен квалификационный</w:t>
            </w:r>
          </w:p>
        </w:tc>
      </w:tr>
    </w:tbl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46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наименования необходимых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A3499" w:rsidRPr="008946A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3499" w:rsidRPr="008946AE" w:rsidRDefault="00180AF4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DA3499"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 условия реализации  ПРОФЕССИОНАЛЬНОГО МОДУЛЯ</w:t>
      </w:r>
    </w:p>
    <w:p w:rsidR="00DA3499" w:rsidRPr="008946AE" w:rsidRDefault="00DA3499" w:rsidP="0089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8946AE" w:rsidRDefault="00DA3499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756E94" w:rsidRPr="008946AE" w:rsidRDefault="00756E94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(е) кабинет (ы) ___________; мастерские ____________; 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894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наименование                    указываются</w:t>
      </w:r>
      <w:proofErr w:type="gramEnd"/>
      <w:r w:rsidRPr="00894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наличии  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__________.</w:t>
      </w:r>
      <w:r w:rsidRPr="00894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указываются при наличии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 и рабочих мест кабинета ___________: __________________________________________________________________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__________________________________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</w:t>
      </w:r>
      <w:proofErr w:type="gramStart"/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__________________:</w:t>
      </w:r>
      <w:proofErr w:type="gramEnd"/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 __________________________________________________________________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профессионального модуля предполагает обязательную учебную и (или) производственную практику.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технологическое оснащение рабочих мест: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A3499" w:rsidRPr="008946AE" w:rsidRDefault="00DA3499" w:rsidP="00894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3499" w:rsidRPr="008946AE" w:rsidRDefault="00DA3499" w:rsidP="00894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946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8946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Количество не указывается.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499" w:rsidRPr="008946AE" w:rsidRDefault="00DA3499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</w:t>
      </w:r>
      <w:proofErr w:type="gramEnd"/>
      <w:r w:rsidRPr="008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обучения</w:t>
      </w:r>
    </w:p>
    <w:p w:rsidR="00756E94" w:rsidRPr="008946AE" w:rsidRDefault="00756E94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</w:t>
      </w:r>
      <w:proofErr w:type="spellStart"/>
      <w:r w:rsidR="00C153C5" w:rsidRPr="0089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9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нтернет-ресурсов</w:t>
      </w:r>
      <w:proofErr w:type="spellEnd"/>
      <w:r w:rsidRPr="0089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дополнительной литературы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DA3499" w:rsidRPr="008946AE" w:rsidRDefault="00DA3499" w:rsidP="008946A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DA3499" w:rsidRPr="008946AE" w:rsidRDefault="00DA3499" w:rsidP="008946A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DA3499" w:rsidRPr="008946AE" w:rsidRDefault="00DA3499" w:rsidP="008946A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DA3499" w:rsidRPr="008946AE" w:rsidRDefault="00DA3499" w:rsidP="0089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DA3499" w:rsidRPr="008946AE" w:rsidRDefault="00DA3499" w:rsidP="008946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DA3499" w:rsidRPr="008946AE" w:rsidRDefault="00DA3499" w:rsidP="008946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DA3499" w:rsidRPr="008946AE" w:rsidRDefault="00DA3499" w:rsidP="00894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8946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8946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</w:p>
    <w:p w:rsidR="00DA3499" w:rsidRPr="008946AE" w:rsidRDefault="00DA3499" w:rsidP="008946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7AE4" w:rsidRPr="008946AE" w:rsidRDefault="00DA3499" w:rsidP="00557B70">
      <w:pPr>
        <w:pStyle w:val="a9"/>
        <w:keepNext/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</w:t>
      </w:r>
      <w:r w:rsidR="00077971"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ь и оценка результатов освоения</w:t>
      </w:r>
    </w:p>
    <w:p w:rsidR="00A76CCD" w:rsidRPr="008946AE" w:rsidRDefault="00DA3499" w:rsidP="008946AE">
      <w:pPr>
        <w:pStyle w:val="a9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DA3499" w:rsidRDefault="00DA3499" w:rsidP="00557B70">
      <w:pPr>
        <w:pStyle w:val="a9"/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6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(вида профессиональной деятельности)</w:t>
      </w:r>
    </w:p>
    <w:p w:rsidR="00557B70" w:rsidRPr="00557B70" w:rsidRDefault="00557B70" w:rsidP="00557B70">
      <w:pPr>
        <w:pStyle w:val="a9"/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672"/>
        <w:gridCol w:w="2097"/>
      </w:tblGrid>
      <w:tr w:rsidR="00DA3499" w:rsidRPr="008946AE" w:rsidTr="000A2CCF">
        <w:tc>
          <w:tcPr>
            <w:tcW w:w="2802" w:type="dxa"/>
          </w:tcPr>
          <w:p w:rsidR="00DA3499" w:rsidRPr="008946AE" w:rsidRDefault="000A2CCF" w:rsidP="008946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946AE">
              <w:rPr>
                <w:bCs/>
                <w:sz w:val="24"/>
                <w:szCs w:val="24"/>
              </w:rPr>
              <w:t>П</w:t>
            </w:r>
            <w:r w:rsidR="00DA3499" w:rsidRPr="008946AE">
              <w:rPr>
                <w:bCs/>
                <w:sz w:val="24"/>
                <w:szCs w:val="24"/>
              </w:rPr>
              <w:t>рофессиональные компетенции)</w:t>
            </w:r>
            <w:proofErr w:type="gramEnd"/>
          </w:p>
        </w:tc>
        <w:tc>
          <w:tcPr>
            <w:tcW w:w="4672" w:type="dxa"/>
          </w:tcPr>
          <w:p w:rsidR="00DA3499" w:rsidRPr="008946AE" w:rsidRDefault="000A2CCF" w:rsidP="008946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946AE">
              <w:rPr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2097" w:type="dxa"/>
          </w:tcPr>
          <w:p w:rsidR="00DA3499" w:rsidRPr="008946AE" w:rsidRDefault="000A2CCF" w:rsidP="008946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946AE">
              <w:rPr>
                <w:sz w:val="24"/>
                <w:szCs w:val="24"/>
              </w:rPr>
              <w:t>Методы оценки</w:t>
            </w:r>
            <w:r w:rsidR="00DA3499" w:rsidRPr="008946AE">
              <w:rPr>
                <w:sz w:val="24"/>
                <w:szCs w:val="24"/>
              </w:rPr>
              <w:t xml:space="preserve"> </w:t>
            </w:r>
          </w:p>
        </w:tc>
      </w:tr>
      <w:tr w:rsidR="00DA3499" w:rsidRPr="008946AE" w:rsidTr="000A2CCF">
        <w:trPr>
          <w:trHeight w:val="637"/>
        </w:trPr>
        <w:tc>
          <w:tcPr>
            <w:tcW w:w="2802" w:type="dxa"/>
          </w:tcPr>
          <w:p w:rsidR="00DA3499" w:rsidRPr="008946AE" w:rsidRDefault="00DA3499" w:rsidP="008946AE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DA3499" w:rsidRPr="008946AE" w:rsidRDefault="00DA3499" w:rsidP="008946A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DA3499" w:rsidRPr="008946AE" w:rsidRDefault="00DA3499" w:rsidP="008946AE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</w:tr>
      <w:tr w:rsidR="005932CC" w:rsidRPr="008946AE" w:rsidTr="000A2CCF">
        <w:trPr>
          <w:trHeight w:val="637"/>
        </w:trPr>
        <w:tc>
          <w:tcPr>
            <w:tcW w:w="2802" w:type="dxa"/>
          </w:tcPr>
          <w:p w:rsidR="005932CC" w:rsidRPr="008946AE" w:rsidRDefault="005932CC" w:rsidP="008946AE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5932CC" w:rsidRPr="008946AE" w:rsidRDefault="005932CC" w:rsidP="008946A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5932CC" w:rsidRPr="008946AE" w:rsidRDefault="005932CC" w:rsidP="008946AE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</w:tr>
      <w:tr w:rsidR="005932CC" w:rsidRPr="008946AE" w:rsidTr="000A2CCF">
        <w:trPr>
          <w:trHeight w:val="637"/>
        </w:trPr>
        <w:tc>
          <w:tcPr>
            <w:tcW w:w="2802" w:type="dxa"/>
          </w:tcPr>
          <w:p w:rsidR="005932CC" w:rsidRPr="008946AE" w:rsidRDefault="005932CC" w:rsidP="008946AE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5932CC" w:rsidRPr="008946AE" w:rsidRDefault="005932CC" w:rsidP="008946A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5932CC" w:rsidRPr="008946AE" w:rsidRDefault="005932CC" w:rsidP="008946AE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</w:tr>
    </w:tbl>
    <w:p w:rsidR="00DA3499" w:rsidRPr="008946AE" w:rsidRDefault="00DA3499" w:rsidP="00894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8946AE" w:rsidRDefault="00DA3499" w:rsidP="008946AE">
      <w:pPr>
        <w:spacing w:after="0" w:line="360" w:lineRule="auto"/>
        <w:rPr>
          <w:sz w:val="24"/>
          <w:szCs w:val="24"/>
        </w:rPr>
      </w:pPr>
    </w:p>
    <w:sectPr w:rsidR="00DA3499" w:rsidRPr="008946AE" w:rsidSect="00A14848">
      <w:footerReference w:type="default" r:id="rId10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75" w:rsidRDefault="00260375" w:rsidP="00DA3499">
      <w:pPr>
        <w:spacing w:after="0" w:line="240" w:lineRule="auto"/>
      </w:pPr>
      <w:r>
        <w:separator/>
      </w:r>
    </w:p>
  </w:endnote>
  <w:endnote w:type="continuationSeparator" w:id="0">
    <w:p w:rsidR="00260375" w:rsidRDefault="00260375" w:rsidP="00DA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A" w:rsidRPr="005932CC" w:rsidRDefault="009A46BA" w:rsidP="00593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75" w:rsidRDefault="00260375" w:rsidP="00DA3499">
      <w:pPr>
        <w:spacing w:after="0" w:line="240" w:lineRule="auto"/>
      </w:pPr>
      <w:r>
        <w:separator/>
      </w:r>
    </w:p>
  </w:footnote>
  <w:footnote w:type="continuationSeparator" w:id="0">
    <w:p w:rsidR="00260375" w:rsidRDefault="00260375" w:rsidP="00DA3499">
      <w:pPr>
        <w:spacing w:after="0" w:line="240" w:lineRule="auto"/>
      </w:pPr>
      <w:r>
        <w:continuationSeparator/>
      </w:r>
    </w:p>
  </w:footnote>
  <w:footnote w:id="1">
    <w:p w:rsidR="009805B0" w:rsidRPr="0066253C" w:rsidRDefault="009805B0" w:rsidP="009805B0">
      <w:pPr>
        <w:pStyle w:val="a4"/>
        <w:pageBreakBefore/>
        <w:jc w:val="both"/>
      </w:pPr>
      <w:r>
        <w:rPr>
          <w:rStyle w:val="af5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45A8C"/>
    <w:multiLevelType w:val="hybridMultilevel"/>
    <w:tmpl w:val="DDA24CF0"/>
    <w:lvl w:ilvl="0" w:tplc="84680E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C4823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25E5310"/>
    <w:multiLevelType w:val="hybridMultilevel"/>
    <w:tmpl w:val="5DF4C0B2"/>
    <w:lvl w:ilvl="0" w:tplc="8D6284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257B5"/>
    <w:multiLevelType w:val="multilevel"/>
    <w:tmpl w:val="0122C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742F33"/>
    <w:multiLevelType w:val="hybridMultilevel"/>
    <w:tmpl w:val="D4C63732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53F3B"/>
    <w:multiLevelType w:val="multilevel"/>
    <w:tmpl w:val="08BC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F401E"/>
    <w:multiLevelType w:val="hybridMultilevel"/>
    <w:tmpl w:val="1E308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7658B"/>
    <w:multiLevelType w:val="hybridMultilevel"/>
    <w:tmpl w:val="E466C48E"/>
    <w:lvl w:ilvl="0" w:tplc="CF94E44C">
      <w:numFmt w:val="bullet"/>
      <w:lvlText w:val=""/>
      <w:lvlJc w:val="left"/>
      <w:pPr>
        <w:ind w:left="8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>
    <w:nsid w:val="22140E29"/>
    <w:multiLevelType w:val="multilevel"/>
    <w:tmpl w:val="F3DE56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2234219"/>
    <w:multiLevelType w:val="hybridMultilevel"/>
    <w:tmpl w:val="A8A668E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43782"/>
    <w:multiLevelType w:val="hybridMultilevel"/>
    <w:tmpl w:val="FA9A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463"/>
    <w:multiLevelType w:val="hybridMultilevel"/>
    <w:tmpl w:val="817839A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15096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039D"/>
    <w:multiLevelType w:val="hybridMultilevel"/>
    <w:tmpl w:val="7CA4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35B7D"/>
    <w:multiLevelType w:val="hybridMultilevel"/>
    <w:tmpl w:val="3C120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195131"/>
    <w:multiLevelType w:val="hybridMultilevel"/>
    <w:tmpl w:val="2BDA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3792"/>
    <w:multiLevelType w:val="hybridMultilevel"/>
    <w:tmpl w:val="16B20F6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A86FBE"/>
    <w:multiLevelType w:val="hybridMultilevel"/>
    <w:tmpl w:val="542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60DA"/>
    <w:multiLevelType w:val="hybridMultilevel"/>
    <w:tmpl w:val="B5E2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F66D77"/>
    <w:multiLevelType w:val="hybridMultilevel"/>
    <w:tmpl w:val="5DB2F148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677"/>
    <w:multiLevelType w:val="hybridMultilevel"/>
    <w:tmpl w:val="F07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A0E47"/>
    <w:multiLevelType w:val="multilevel"/>
    <w:tmpl w:val="C80E6E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45DA0EB2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7">
    <w:nsid w:val="54657D97"/>
    <w:multiLevelType w:val="hybridMultilevel"/>
    <w:tmpl w:val="989A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6721"/>
    <w:multiLevelType w:val="hybridMultilevel"/>
    <w:tmpl w:val="6A269A42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C0E3C"/>
    <w:multiLevelType w:val="hybridMultilevel"/>
    <w:tmpl w:val="B230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61C2"/>
    <w:multiLevelType w:val="multilevel"/>
    <w:tmpl w:val="2214A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BB3CF9"/>
    <w:multiLevelType w:val="hybridMultilevel"/>
    <w:tmpl w:val="5BE61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44C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97A45"/>
    <w:multiLevelType w:val="hybridMultilevel"/>
    <w:tmpl w:val="F198E64E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6625F"/>
    <w:multiLevelType w:val="multilevel"/>
    <w:tmpl w:val="33BC3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6CB4F00"/>
    <w:multiLevelType w:val="multilevel"/>
    <w:tmpl w:val="D06E8D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8CB0BFA"/>
    <w:multiLevelType w:val="hybridMultilevel"/>
    <w:tmpl w:val="40FA130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D01EB"/>
    <w:multiLevelType w:val="hybridMultilevel"/>
    <w:tmpl w:val="77020CD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11966"/>
    <w:multiLevelType w:val="hybridMultilevel"/>
    <w:tmpl w:val="7160D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18283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21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6F513D09"/>
    <w:multiLevelType w:val="hybridMultilevel"/>
    <w:tmpl w:val="62024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2066D"/>
    <w:multiLevelType w:val="hybridMultilevel"/>
    <w:tmpl w:val="D9088B96"/>
    <w:lvl w:ilvl="0" w:tplc="C0925540">
      <w:numFmt w:val="bullet"/>
      <w:lvlText w:val=""/>
      <w:lvlJc w:val="left"/>
      <w:pPr>
        <w:ind w:left="4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3">
    <w:nsid w:val="74540E34"/>
    <w:multiLevelType w:val="hybridMultilevel"/>
    <w:tmpl w:val="2FD20FE6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14900"/>
    <w:multiLevelType w:val="hybridMultilevel"/>
    <w:tmpl w:val="4716A14E"/>
    <w:lvl w:ilvl="0" w:tplc="FB7EAA8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8F801D3"/>
    <w:multiLevelType w:val="hybridMultilevel"/>
    <w:tmpl w:val="3CB42F1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12EB5"/>
    <w:multiLevelType w:val="hybridMultilevel"/>
    <w:tmpl w:val="805E1E36"/>
    <w:lvl w:ilvl="0" w:tplc="057E2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552188"/>
    <w:multiLevelType w:val="multilevel"/>
    <w:tmpl w:val="F50EA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2"/>
  </w:num>
  <w:num w:numId="5">
    <w:abstractNumId w:val="30"/>
  </w:num>
  <w:num w:numId="6">
    <w:abstractNumId w:val="47"/>
  </w:num>
  <w:num w:numId="7">
    <w:abstractNumId w:val="34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6"/>
  </w:num>
  <w:num w:numId="13">
    <w:abstractNumId w:val="38"/>
  </w:num>
  <w:num w:numId="14">
    <w:abstractNumId w:val="0"/>
  </w:num>
  <w:num w:numId="15">
    <w:abstractNumId w:val="42"/>
  </w:num>
  <w:num w:numId="16">
    <w:abstractNumId w:val="10"/>
  </w:num>
  <w:num w:numId="17">
    <w:abstractNumId w:val="12"/>
  </w:num>
  <w:num w:numId="18">
    <w:abstractNumId w:val="20"/>
  </w:num>
  <w:num w:numId="19">
    <w:abstractNumId w:val="22"/>
  </w:num>
  <w:num w:numId="20">
    <w:abstractNumId w:val="46"/>
  </w:num>
  <w:num w:numId="21">
    <w:abstractNumId w:val="41"/>
  </w:num>
  <w:num w:numId="22">
    <w:abstractNumId w:val="1"/>
  </w:num>
  <w:num w:numId="23">
    <w:abstractNumId w:val="23"/>
  </w:num>
  <w:num w:numId="24">
    <w:abstractNumId w:val="37"/>
  </w:num>
  <w:num w:numId="25">
    <w:abstractNumId w:val="13"/>
  </w:num>
  <w:num w:numId="26">
    <w:abstractNumId w:val="18"/>
  </w:num>
  <w:num w:numId="27">
    <w:abstractNumId w:val="19"/>
  </w:num>
  <w:num w:numId="28">
    <w:abstractNumId w:val="5"/>
  </w:num>
  <w:num w:numId="29">
    <w:abstractNumId w:val="14"/>
  </w:num>
  <w:num w:numId="30">
    <w:abstractNumId w:val="11"/>
  </w:num>
  <w:num w:numId="31">
    <w:abstractNumId w:val="16"/>
  </w:num>
  <w:num w:numId="32">
    <w:abstractNumId w:val="28"/>
  </w:num>
  <w:num w:numId="33">
    <w:abstractNumId w:val="27"/>
  </w:num>
  <w:num w:numId="34">
    <w:abstractNumId w:val="15"/>
  </w:num>
  <w:num w:numId="35">
    <w:abstractNumId w:val="32"/>
  </w:num>
  <w:num w:numId="36">
    <w:abstractNumId w:val="45"/>
  </w:num>
  <w:num w:numId="37">
    <w:abstractNumId w:val="26"/>
  </w:num>
  <w:num w:numId="38">
    <w:abstractNumId w:val="4"/>
  </w:num>
  <w:num w:numId="39">
    <w:abstractNumId w:val="35"/>
  </w:num>
  <w:num w:numId="40">
    <w:abstractNumId w:val="17"/>
  </w:num>
  <w:num w:numId="41">
    <w:abstractNumId w:val="24"/>
  </w:num>
  <w:num w:numId="42">
    <w:abstractNumId w:val="36"/>
  </w:num>
  <w:num w:numId="43">
    <w:abstractNumId w:val="29"/>
  </w:num>
  <w:num w:numId="44">
    <w:abstractNumId w:val="43"/>
  </w:num>
  <w:num w:numId="45">
    <w:abstractNumId w:val="3"/>
  </w:num>
  <w:num w:numId="46">
    <w:abstractNumId w:val="25"/>
  </w:num>
  <w:num w:numId="47">
    <w:abstractNumId w:val="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9"/>
    <w:rsid w:val="0001520C"/>
    <w:rsid w:val="000154BA"/>
    <w:rsid w:val="000264AC"/>
    <w:rsid w:val="00032EAF"/>
    <w:rsid w:val="0004590A"/>
    <w:rsid w:val="00047632"/>
    <w:rsid w:val="00051218"/>
    <w:rsid w:val="00054316"/>
    <w:rsid w:val="00070502"/>
    <w:rsid w:val="00077971"/>
    <w:rsid w:val="000A16B6"/>
    <w:rsid w:val="000A2CCF"/>
    <w:rsid w:val="000B30AC"/>
    <w:rsid w:val="000C2788"/>
    <w:rsid w:val="000C7B81"/>
    <w:rsid w:val="000D63D7"/>
    <w:rsid w:val="000E5E7C"/>
    <w:rsid w:val="00106B11"/>
    <w:rsid w:val="00115A1F"/>
    <w:rsid w:val="00151360"/>
    <w:rsid w:val="001645C2"/>
    <w:rsid w:val="00177FC8"/>
    <w:rsid w:val="00180AF4"/>
    <w:rsid w:val="00181918"/>
    <w:rsid w:val="00182F20"/>
    <w:rsid w:val="0018533E"/>
    <w:rsid w:val="00190BFB"/>
    <w:rsid w:val="00191CFF"/>
    <w:rsid w:val="001E16BE"/>
    <w:rsid w:val="001E3A4B"/>
    <w:rsid w:val="001F0246"/>
    <w:rsid w:val="001F5908"/>
    <w:rsid w:val="001F616C"/>
    <w:rsid w:val="002055AD"/>
    <w:rsid w:val="00215B36"/>
    <w:rsid w:val="00216130"/>
    <w:rsid w:val="00216AD8"/>
    <w:rsid w:val="002358A0"/>
    <w:rsid w:val="00247178"/>
    <w:rsid w:val="00252D5E"/>
    <w:rsid w:val="00260375"/>
    <w:rsid w:val="00261BC7"/>
    <w:rsid w:val="00270F3F"/>
    <w:rsid w:val="00275F4B"/>
    <w:rsid w:val="002760A8"/>
    <w:rsid w:val="0028705E"/>
    <w:rsid w:val="002876BB"/>
    <w:rsid w:val="002B369C"/>
    <w:rsid w:val="002E385E"/>
    <w:rsid w:val="0030670A"/>
    <w:rsid w:val="00321B7D"/>
    <w:rsid w:val="003246E4"/>
    <w:rsid w:val="003376CF"/>
    <w:rsid w:val="00354D2E"/>
    <w:rsid w:val="00357603"/>
    <w:rsid w:val="0036548D"/>
    <w:rsid w:val="00366F18"/>
    <w:rsid w:val="00372A32"/>
    <w:rsid w:val="003807B5"/>
    <w:rsid w:val="003A7754"/>
    <w:rsid w:val="003B1F56"/>
    <w:rsid w:val="003C1162"/>
    <w:rsid w:val="003C5CF2"/>
    <w:rsid w:val="003E3FFC"/>
    <w:rsid w:val="003F2E60"/>
    <w:rsid w:val="003F6D33"/>
    <w:rsid w:val="00401744"/>
    <w:rsid w:val="00432EC7"/>
    <w:rsid w:val="00441D14"/>
    <w:rsid w:val="00445E0D"/>
    <w:rsid w:val="00447AB3"/>
    <w:rsid w:val="00454592"/>
    <w:rsid w:val="00457330"/>
    <w:rsid w:val="004610FB"/>
    <w:rsid w:val="00470F1B"/>
    <w:rsid w:val="0047255B"/>
    <w:rsid w:val="004C03E8"/>
    <w:rsid w:val="004C06FC"/>
    <w:rsid w:val="004C741C"/>
    <w:rsid w:val="004D4250"/>
    <w:rsid w:val="004D64C4"/>
    <w:rsid w:val="004D7D94"/>
    <w:rsid w:val="004E2F9B"/>
    <w:rsid w:val="004E489B"/>
    <w:rsid w:val="004E7594"/>
    <w:rsid w:val="0051067B"/>
    <w:rsid w:val="0052023C"/>
    <w:rsid w:val="00557B70"/>
    <w:rsid w:val="005862CD"/>
    <w:rsid w:val="005932CC"/>
    <w:rsid w:val="00593BB1"/>
    <w:rsid w:val="005A4832"/>
    <w:rsid w:val="005E28D5"/>
    <w:rsid w:val="005E4AA6"/>
    <w:rsid w:val="005F2C4B"/>
    <w:rsid w:val="005F6F24"/>
    <w:rsid w:val="00601080"/>
    <w:rsid w:val="0062577D"/>
    <w:rsid w:val="006402E8"/>
    <w:rsid w:val="00641502"/>
    <w:rsid w:val="00644DB5"/>
    <w:rsid w:val="00687497"/>
    <w:rsid w:val="00692539"/>
    <w:rsid w:val="006973DF"/>
    <w:rsid w:val="006A10EF"/>
    <w:rsid w:val="006B0A26"/>
    <w:rsid w:val="006C27C9"/>
    <w:rsid w:val="006C3A58"/>
    <w:rsid w:val="006C4A9C"/>
    <w:rsid w:val="006D41BB"/>
    <w:rsid w:val="006D57E2"/>
    <w:rsid w:val="00704881"/>
    <w:rsid w:val="00711117"/>
    <w:rsid w:val="00711254"/>
    <w:rsid w:val="00756E94"/>
    <w:rsid w:val="007738D7"/>
    <w:rsid w:val="007C2449"/>
    <w:rsid w:val="007D02B1"/>
    <w:rsid w:val="007D2A00"/>
    <w:rsid w:val="007E288D"/>
    <w:rsid w:val="007F2D20"/>
    <w:rsid w:val="007F5AA3"/>
    <w:rsid w:val="008011AD"/>
    <w:rsid w:val="00811656"/>
    <w:rsid w:val="00827869"/>
    <w:rsid w:val="00842D93"/>
    <w:rsid w:val="008475E4"/>
    <w:rsid w:val="008624AB"/>
    <w:rsid w:val="00872303"/>
    <w:rsid w:val="00881D91"/>
    <w:rsid w:val="00881E89"/>
    <w:rsid w:val="008946AE"/>
    <w:rsid w:val="008B7D30"/>
    <w:rsid w:val="008C0674"/>
    <w:rsid w:val="008C641F"/>
    <w:rsid w:val="008C6B10"/>
    <w:rsid w:val="008D7A28"/>
    <w:rsid w:val="008E771C"/>
    <w:rsid w:val="0091148F"/>
    <w:rsid w:val="0093729C"/>
    <w:rsid w:val="00941118"/>
    <w:rsid w:val="00942E59"/>
    <w:rsid w:val="00942F15"/>
    <w:rsid w:val="00950065"/>
    <w:rsid w:val="00963EBF"/>
    <w:rsid w:val="0097582C"/>
    <w:rsid w:val="009805B0"/>
    <w:rsid w:val="0099657B"/>
    <w:rsid w:val="009A3A30"/>
    <w:rsid w:val="009A46BA"/>
    <w:rsid w:val="009B6ED1"/>
    <w:rsid w:val="009D2E5E"/>
    <w:rsid w:val="009E7D46"/>
    <w:rsid w:val="00A14848"/>
    <w:rsid w:val="00A22AA9"/>
    <w:rsid w:val="00A328EC"/>
    <w:rsid w:val="00A4783E"/>
    <w:rsid w:val="00A53156"/>
    <w:rsid w:val="00A537F2"/>
    <w:rsid w:val="00A76CCD"/>
    <w:rsid w:val="00A80BE0"/>
    <w:rsid w:val="00AA59BE"/>
    <w:rsid w:val="00AD309C"/>
    <w:rsid w:val="00AE2D1F"/>
    <w:rsid w:val="00B11411"/>
    <w:rsid w:val="00B51E5C"/>
    <w:rsid w:val="00B655EE"/>
    <w:rsid w:val="00B70D66"/>
    <w:rsid w:val="00BA1374"/>
    <w:rsid w:val="00BA7AE4"/>
    <w:rsid w:val="00BC2CF3"/>
    <w:rsid w:val="00BD0E33"/>
    <w:rsid w:val="00BD5DA4"/>
    <w:rsid w:val="00BE4009"/>
    <w:rsid w:val="00BE7075"/>
    <w:rsid w:val="00BF6C4C"/>
    <w:rsid w:val="00C153C5"/>
    <w:rsid w:val="00C16197"/>
    <w:rsid w:val="00C223D4"/>
    <w:rsid w:val="00C3293D"/>
    <w:rsid w:val="00C37713"/>
    <w:rsid w:val="00C46B78"/>
    <w:rsid w:val="00C7497A"/>
    <w:rsid w:val="00C9793B"/>
    <w:rsid w:val="00CB47EF"/>
    <w:rsid w:val="00CC5750"/>
    <w:rsid w:val="00CD4F24"/>
    <w:rsid w:val="00CD6B93"/>
    <w:rsid w:val="00CE39E4"/>
    <w:rsid w:val="00CE4377"/>
    <w:rsid w:val="00CE5DCA"/>
    <w:rsid w:val="00CE5EF5"/>
    <w:rsid w:val="00CF79F0"/>
    <w:rsid w:val="00D2011D"/>
    <w:rsid w:val="00D235B9"/>
    <w:rsid w:val="00D26FAA"/>
    <w:rsid w:val="00D31303"/>
    <w:rsid w:val="00D4516C"/>
    <w:rsid w:val="00D67C5F"/>
    <w:rsid w:val="00D76166"/>
    <w:rsid w:val="00D92892"/>
    <w:rsid w:val="00DA33CA"/>
    <w:rsid w:val="00DA3499"/>
    <w:rsid w:val="00DC1A96"/>
    <w:rsid w:val="00DE0B02"/>
    <w:rsid w:val="00DE70C2"/>
    <w:rsid w:val="00DF0F29"/>
    <w:rsid w:val="00E42108"/>
    <w:rsid w:val="00E5690C"/>
    <w:rsid w:val="00E62D9F"/>
    <w:rsid w:val="00E87E79"/>
    <w:rsid w:val="00EA56BC"/>
    <w:rsid w:val="00EE613E"/>
    <w:rsid w:val="00F141CA"/>
    <w:rsid w:val="00F23CB0"/>
    <w:rsid w:val="00F276A9"/>
    <w:rsid w:val="00F37541"/>
    <w:rsid w:val="00F507CD"/>
    <w:rsid w:val="00F532A0"/>
    <w:rsid w:val="00F87814"/>
    <w:rsid w:val="00FA1E15"/>
    <w:rsid w:val="00FB395D"/>
    <w:rsid w:val="00FC127A"/>
    <w:rsid w:val="00FC4F61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  <w:style w:type="character" w:customStyle="1" w:styleId="af4">
    <w:name w:val="Символ сноски"/>
    <w:rsid w:val="009805B0"/>
    <w:rPr>
      <w:vertAlign w:val="superscript"/>
    </w:rPr>
  </w:style>
  <w:style w:type="character" w:styleId="af5">
    <w:name w:val="Emphasis"/>
    <w:qFormat/>
    <w:rsid w:val="009805B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  <w:style w:type="character" w:customStyle="1" w:styleId="af4">
    <w:name w:val="Символ сноски"/>
    <w:rsid w:val="009805B0"/>
    <w:rPr>
      <w:vertAlign w:val="superscript"/>
    </w:rPr>
  </w:style>
  <w:style w:type="character" w:styleId="af5">
    <w:name w:val="Emphasis"/>
    <w:qFormat/>
    <w:rsid w:val="009805B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58AF-322E-40A2-8966-DD0ABF48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10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ПОЛОЖЕНИЯ</vt:lpstr>
      <vt:lpstr>ТРЕБОВАНИЯ К СТРУКТУРЕ И СОДЕРЖАНИЮ РАБОЧЕЙ ПРОГРАММЫ ДИСЦИПЛИНЫ/ПРОФЕССИОНАЛЬНО</vt:lpstr>
      <vt:lpstr>ПОРЯДОК ПРОВЕРКИ, СОГЛАСОВАНИЯ И УТВЕРЖДЕНИЯ </vt:lpstr>
      <vt:lpstr>РАБОЧЕЙ ПРОГРАММЫ</vt:lpstr>
      <vt:lpstr/>
      <vt:lpstr>СОДЕРЖАНИЕ</vt:lpstr>
      <vt:lpstr/>
      <vt:lpstr>2.2. Тематический план и содержание учебной дисциплины </vt:lpstr>
      <vt:lpstr>3. условия реализации ПРОГРАММЫ УЧЕБНОЙ дисциплины</vt:lpstr>
      <vt:lpstr>3.2. Информационное обеспечение </vt:lpstr>
      <vt:lpstr/>
      <vt:lpstr/>
      <vt:lpstr>Год издания рекомендуемой литературы не позднее 5 лет на момент разработки или к</vt:lpstr>
      <vt:lpstr>Контроль и оценка результатов освоения </vt:lpstr>
      <vt:lpstr>УЧЕБНОЙ Дисциплины</vt:lpstr>
      <vt:lpstr/>
      <vt:lpstr>Контроль и оценка результатов освоения учебной дисциплины осуществляется препода</vt:lpstr>
      <vt:lpstr>СОДЕРЖАНИЕ </vt:lpstr>
      <vt:lpstr/>
      <vt:lpstr>2.2. Тематический план и содержание профессионального модуля</vt:lpstr>
      <vt:lpstr>3. условия реализации  ПРОФЕССИОНАЛЬНОГО МОДУЛЯ</vt:lpstr>
      <vt:lpstr>3.1. Материально-техническое обеспечение</vt:lpstr>
      <vt:lpstr/>
      <vt:lpstr>3.2. Информационное обеспечение обучения</vt:lpstr>
      <vt:lpstr/>
      <vt:lpstr/>
      <vt:lpstr/>
      <vt:lpstr>Контроль и оценка результатов освоения профессионального модуля</vt:lpstr>
      <vt:lpstr>(вида профессиональной деятельности)</vt:lpstr>
      <vt:lpstr>    2.1. Объем учебной дисциплины и виды учебной работы</vt:lpstr>
      <vt:lpstr>    </vt:lpstr>
      <vt:lpstr>    2.2. Тематический план и содержание учебной дисциплины </vt:lpstr>
      <vt:lpstr>/</vt:lpstr>
    </vt:vector>
  </TitlesOfParts>
  <Company>Microsoft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Гульфина Шкодина</cp:lastModifiedBy>
  <cp:revision>101</cp:revision>
  <cp:lastPrinted>2022-03-01T09:30:00Z</cp:lastPrinted>
  <dcterms:created xsi:type="dcterms:W3CDTF">2022-02-17T04:08:00Z</dcterms:created>
  <dcterms:modified xsi:type="dcterms:W3CDTF">2022-11-01T05:25:00Z</dcterms:modified>
</cp:coreProperties>
</file>