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94AED" w:rsidRPr="00694AED" w:rsidTr="00694AED">
        <w:tc>
          <w:tcPr>
            <w:tcW w:w="9571" w:type="dxa"/>
          </w:tcPr>
          <w:p w:rsidR="00694AED" w:rsidRPr="00694AED" w:rsidRDefault="00694AED" w:rsidP="008D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694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26.02.02 Судостроение (2021) </w:t>
            </w:r>
            <w:proofErr w:type="gramStart"/>
            <w:r w:rsidRPr="00694AED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694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/О </w:t>
            </w:r>
          </w:p>
        </w:tc>
      </w:tr>
      <w:tr w:rsidR="00694AED" w:rsidRPr="00694AED" w:rsidTr="00694AED">
        <w:tc>
          <w:tcPr>
            <w:tcW w:w="9571" w:type="dxa"/>
          </w:tcPr>
          <w:p w:rsidR="00694AED" w:rsidRPr="00694AED" w:rsidRDefault="00694AED" w:rsidP="008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ED">
              <w:rPr>
                <w:rFonts w:ascii="Times New Roman" w:hAnsi="Times New Roman" w:cs="Times New Roman"/>
                <w:sz w:val="28"/>
                <w:szCs w:val="28"/>
              </w:rPr>
              <w:t>ОГСЭ.00 Общий гуманитарный и социально-экономический учебный цикл</w:t>
            </w:r>
          </w:p>
        </w:tc>
      </w:tr>
      <w:tr w:rsidR="00694AED" w:rsidRPr="00694AED" w:rsidTr="00694AED">
        <w:tc>
          <w:tcPr>
            <w:tcW w:w="9571" w:type="dxa"/>
          </w:tcPr>
          <w:p w:rsidR="00694AED" w:rsidRPr="00694AED" w:rsidRDefault="00694AED" w:rsidP="008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ED">
              <w:rPr>
                <w:rFonts w:ascii="Times New Roman" w:hAnsi="Times New Roman" w:cs="Times New Roman"/>
                <w:sz w:val="28"/>
                <w:szCs w:val="28"/>
              </w:rPr>
              <w:t>ОГСЭ.01 Основы философии</w:t>
            </w:r>
          </w:p>
        </w:tc>
      </w:tr>
      <w:tr w:rsidR="00694AED" w:rsidRPr="00694AED" w:rsidTr="00694AED">
        <w:tc>
          <w:tcPr>
            <w:tcW w:w="9571" w:type="dxa"/>
          </w:tcPr>
          <w:p w:rsidR="00694AED" w:rsidRPr="00694AED" w:rsidRDefault="00694AED" w:rsidP="008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ED">
              <w:rPr>
                <w:rFonts w:ascii="Times New Roman" w:hAnsi="Times New Roman" w:cs="Times New Roman"/>
                <w:sz w:val="28"/>
                <w:szCs w:val="28"/>
              </w:rPr>
              <w:t>ОГСЭ.02 История</w:t>
            </w:r>
          </w:p>
        </w:tc>
      </w:tr>
      <w:tr w:rsidR="00694AED" w:rsidRPr="00694AED" w:rsidTr="00694AED">
        <w:tc>
          <w:tcPr>
            <w:tcW w:w="9571" w:type="dxa"/>
          </w:tcPr>
          <w:p w:rsidR="00694AED" w:rsidRPr="00694AED" w:rsidRDefault="00694AED" w:rsidP="008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ED">
              <w:rPr>
                <w:rFonts w:ascii="Times New Roman" w:hAnsi="Times New Roman" w:cs="Times New Roman"/>
                <w:sz w:val="28"/>
                <w:szCs w:val="28"/>
              </w:rPr>
              <w:t>ОГСЭ.03 Иностранный язык в профессиональной деятельности</w:t>
            </w:r>
          </w:p>
        </w:tc>
      </w:tr>
      <w:tr w:rsidR="00694AED" w:rsidRPr="00694AED" w:rsidTr="00694AED">
        <w:tc>
          <w:tcPr>
            <w:tcW w:w="9571" w:type="dxa"/>
          </w:tcPr>
          <w:p w:rsidR="00694AED" w:rsidRPr="00694AED" w:rsidRDefault="00694AED" w:rsidP="008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ED">
              <w:rPr>
                <w:rFonts w:ascii="Times New Roman" w:hAnsi="Times New Roman" w:cs="Times New Roman"/>
                <w:sz w:val="28"/>
                <w:szCs w:val="28"/>
              </w:rPr>
              <w:t>ОГСЭ.04 Физическая культура</w:t>
            </w:r>
          </w:p>
        </w:tc>
      </w:tr>
      <w:tr w:rsidR="00694AED" w:rsidRPr="00694AED" w:rsidTr="00694AED">
        <w:tc>
          <w:tcPr>
            <w:tcW w:w="9571" w:type="dxa"/>
          </w:tcPr>
          <w:p w:rsidR="00694AED" w:rsidRPr="00694AED" w:rsidRDefault="00694AED" w:rsidP="008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ED">
              <w:rPr>
                <w:rFonts w:ascii="Times New Roman" w:hAnsi="Times New Roman" w:cs="Times New Roman"/>
                <w:sz w:val="28"/>
                <w:szCs w:val="28"/>
              </w:rPr>
              <w:t>ОГСЭ.05 Русский язык и культура речи</w:t>
            </w:r>
          </w:p>
        </w:tc>
      </w:tr>
      <w:tr w:rsidR="00694AED" w:rsidRPr="00694AED" w:rsidTr="00694AED">
        <w:tc>
          <w:tcPr>
            <w:tcW w:w="9571" w:type="dxa"/>
          </w:tcPr>
          <w:p w:rsidR="00694AED" w:rsidRPr="00694AED" w:rsidRDefault="00694AED" w:rsidP="008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ED">
              <w:rPr>
                <w:rFonts w:ascii="Times New Roman" w:hAnsi="Times New Roman" w:cs="Times New Roman"/>
                <w:sz w:val="28"/>
                <w:szCs w:val="28"/>
              </w:rPr>
              <w:t>ЕН.00 Математический и общий естественнонаучный учебный цикл</w:t>
            </w:r>
          </w:p>
        </w:tc>
      </w:tr>
      <w:tr w:rsidR="00694AED" w:rsidRPr="00694AED" w:rsidTr="00694AED">
        <w:tc>
          <w:tcPr>
            <w:tcW w:w="9571" w:type="dxa"/>
          </w:tcPr>
          <w:p w:rsidR="00694AED" w:rsidRPr="00694AED" w:rsidRDefault="00694AED" w:rsidP="008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ED">
              <w:rPr>
                <w:rFonts w:ascii="Times New Roman" w:hAnsi="Times New Roman" w:cs="Times New Roman"/>
                <w:sz w:val="28"/>
                <w:szCs w:val="28"/>
              </w:rPr>
              <w:t>ЕН.01 Математика</w:t>
            </w:r>
          </w:p>
        </w:tc>
      </w:tr>
      <w:tr w:rsidR="00694AED" w:rsidRPr="00694AED" w:rsidTr="00694AED">
        <w:tc>
          <w:tcPr>
            <w:tcW w:w="9571" w:type="dxa"/>
          </w:tcPr>
          <w:p w:rsidR="00694AED" w:rsidRPr="00694AED" w:rsidRDefault="00694AED" w:rsidP="008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ED">
              <w:rPr>
                <w:rFonts w:ascii="Times New Roman" w:hAnsi="Times New Roman" w:cs="Times New Roman"/>
                <w:sz w:val="28"/>
                <w:szCs w:val="28"/>
              </w:rPr>
              <w:t>ЕН.02 Информатика информационные технологии</w:t>
            </w:r>
          </w:p>
        </w:tc>
      </w:tr>
      <w:tr w:rsidR="00694AED" w:rsidRPr="00694AED" w:rsidTr="00694AED">
        <w:tc>
          <w:tcPr>
            <w:tcW w:w="9571" w:type="dxa"/>
          </w:tcPr>
          <w:p w:rsidR="00694AED" w:rsidRPr="00694AED" w:rsidRDefault="00694AED" w:rsidP="008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ED">
              <w:rPr>
                <w:rFonts w:ascii="Times New Roman" w:hAnsi="Times New Roman" w:cs="Times New Roman"/>
                <w:sz w:val="28"/>
                <w:szCs w:val="28"/>
              </w:rPr>
              <w:t>ЕН.03 Экологические основы природопользования</w:t>
            </w:r>
          </w:p>
        </w:tc>
      </w:tr>
      <w:tr w:rsidR="00694AED" w:rsidRPr="00694AED" w:rsidTr="00694AED">
        <w:tc>
          <w:tcPr>
            <w:tcW w:w="9571" w:type="dxa"/>
          </w:tcPr>
          <w:p w:rsidR="00694AED" w:rsidRPr="00694AED" w:rsidRDefault="00694AED" w:rsidP="008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ED">
              <w:rPr>
                <w:rFonts w:ascii="Times New Roman" w:hAnsi="Times New Roman" w:cs="Times New Roman"/>
                <w:sz w:val="28"/>
                <w:szCs w:val="28"/>
              </w:rPr>
              <w:t>ОП.00 Общепрофессиональный цикл</w:t>
            </w:r>
          </w:p>
        </w:tc>
      </w:tr>
      <w:tr w:rsidR="00694AED" w:rsidRPr="00694AED" w:rsidTr="00694AED">
        <w:tc>
          <w:tcPr>
            <w:tcW w:w="9571" w:type="dxa"/>
          </w:tcPr>
          <w:p w:rsidR="00694AED" w:rsidRPr="00694AED" w:rsidRDefault="00694AED" w:rsidP="008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ED">
              <w:rPr>
                <w:rFonts w:ascii="Times New Roman" w:hAnsi="Times New Roman" w:cs="Times New Roman"/>
                <w:sz w:val="28"/>
                <w:szCs w:val="28"/>
              </w:rPr>
              <w:t>ОП.01 Инженерная графика</w:t>
            </w:r>
          </w:p>
        </w:tc>
      </w:tr>
      <w:tr w:rsidR="00694AED" w:rsidRPr="00694AED" w:rsidTr="00694AED">
        <w:tc>
          <w:tcPr>
            <w:tcW w:w="9571" w:type="dxa"/>
          </w:tcPr>
          <w:p w:rsidR="00694AED" w:rsidRPr="00694AED" w:rsidRDefault="00694AED" w:rsidP="008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ED">
              <w:rPr>
                <w:rFonts w:ascii="Times New Roman" w:hAnsi="Times New Roman" w:cs="Times New Roman"/>
                <w:sz w:val="28"/>
                <w:szCs w:val="28"/>
              </w:rPr>
              <w:t>ОП.02 Механика</w:t>
            </w:r>
          </w:p>
        </w:tc>
      </w:tr>
      <w:tr w:rsidR="00694AED" w:rsidRPr="00694AED" w:rsidTr="00694AED">
        <w:tc>
          <w:tcPr>
            <w:tcW w:w="9571" w:type="dxa"/>
          </w:tcPr>
          <w:p w:rsidR="00694AED" w:rsidRPr="00694AED" w:rsidRDefault="00694AED" w:rsidP="008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ED">
              <w:rPr>
                <w:rFonts w:ascii="Times New Roman" w:hAnsi="Times New Roman" w:cs="Times New Roman"/>
                <w:sz w:val="28"/>
                <w:szCs w:val="28"/>
              </w:rPr>
              <w:t>ОП.03 Электротехника и электроника</w:t>
            </w:r>
          </w:p>
        </w:tc>
      </w:tr>
      <w:tr w:rsidR="00694AED" w:rsidRPr="00694AED" w:rsidTr="00694AED">
        <w:tc>
          <w:tcPr>
            <w:tcW w:w="9571" w:type="dxa"/>
          </w:tcPr>
          <w:p w:rsidR="00694AED" w:rsidRPr="00694AED" w:rsidRDefault="00694AED" w:rsidP="008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ED">
              <w:rPr>
                <w:rFonts w:ascii="Times New Roman" w:hAnsi="Times New Roman" w:cs="Times New Roman"/>
                <w:sz w:val="28"/>
                <w:szCs w:val="28"/>
              </w:rPr>
              <w:t>ОП.04 Материаловедение</w:t>
            </w:r>
          </w:p>
        </w:tc>
      </w:tr>
      <w:tr w:rsidR="00694AED" w:rsidRPr="00694AED" w:rsidTr="00694AED">
        <w:tc>
          <w:tcPr>
            <w:tcW w:w="9571" w:type="dxa"/>
          </w:tcPr>
          <w:p w:rsidR="00694AED" w:rsidRPr="00694AED" w:rsidRDefault="00694AED" w:rsidP="008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ED">
              <w:rPr>
                <w:rFonts w:ascii="Times New Roman" w:hAnsi="Times New Roman" w:cs="Times New Roman"/>
                <w:sz w:val="28"/>
                <w:szCs w:val="28"/>
              </w:rPr>
              <w:t>ОП.05 Метрология, стандартизация и сертификация</w:t>
            </w:r>
          </w:p>
        </w:tc>
      </w:tr>
      <w:tr w:rsidR="00694AED" w:rsidRPr="00694AED" w:rsidTr="00694AED">
        <w:tc>
          <w:tcPr>
            <w:tcW w:w="9571" w:type="dxa"/>
          </w:tcPr>
          <w:p w:rsidR="00694AED" w:rsidRPr="00694AED" w:rsidRDefault="00694AED" w:rsidP="008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ED">
              <w:rPr>
                <w:rFonts w:ascii="Times New Roman" w:hAnsi="Times New Roman" w:cs="Times New Roman"/>
                <w:sz w:val="28"/>
                <w:szCs w:val="28"/>
              </w:rPr>
              <w:t xml:space="preserve">ОП.06 </w:t>
            </w:r>
            <w:proofErr w:type="gramStart"/>
            <w:r w:rsidRPr="00694AED">
              <w:rPr>
                <w:rFonts w:ascii="Times New Roman" w:hAnsi="Times New Roman" w:cs="Times New Roman"/>
                <w:sz w:val="28"/>
                <w:szCs w:val="28"/>
              </w:rPr>
              <w:t>Сварочное</w:t>
            </w:r>
            <w:proofErr w:type="gramEnd"/>
            <w:r w:rsidRPr="00694AED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</w:t>
            </w:r>
          </w:p>
        </w:tc>
      </w:tr>
      <w:tr w:rsidR="00694AED" w:rsidRPr="00694AED" w:rsidTr="00694AED">
        <w:tc>
          <w:tcPr>
            <w:tcW w:w="9571" w:type="dxa"/>
          </w:tcPr>
          <w:p w:rsidR="00694AED" w:rsidRPr="00694AED" w:rsidRDefault="00694AED" w:rsidP="008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ED">
              <w:rPr>
                <w:rFonts w:ascii="Times New Roman" w:hAnsi="Times New Roman" w:cs="Times New Roman"/>
                <w:sz w:val="28"/>
                <w:szCs w:val="28"/>
              </w:rPr>
              <w:t>ОП.07 Общее устройство судов</w:t>
            </w:r>
          </w:p>
        </w:tc>
      </w:tr>
      <w:tr w:rsidR="00694AED" w:rsidRPr="00694AED" w:rsidTr="00694AED">
        <w:tc>
          <w:tcPr>
            <w:tcW w:w="9571" w:type="dxa"/>
          </w:tcPr>
          <w:p w:rsidR="00694AED" w:rsidRPr="00694AED" w:rsidRDefault="00694AED" w:rsidP="008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ED">
              <w:rPr>
                <w:rFonts w:ascii="Times New Roman" w:hAnsi="Times New Roman" w:cs="Times New Roman"/>
                <w:sz w:val="28"/>
                <w:szCs w:val="28"/>
              </w:rPr>
              <w:t>ОП.08 Основы автоматизации технологических процессов</w:t>
            </w:r>
          </w:p>
        </w:tc>
      </w:tr>
      <w:tr w:rsidR="00694AED" w:rsidRPr="00694AED" w:rsidTr="00694AED">
        <w:tc>
          <w:tcPr>
            <w:tcW w:w="9571" w:type="dxa"/>
          </w:tcPr>
          <w:p w:rsidR="00694AED" w:rsidRPr="00694AED" w:rsidRDefault="00694AED" w:rsidP="008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ED">
              <w:rPr>
                <w:rFonts w:ascii="Times New Roman" w:hAnsi="Times New Roman" w:cs="Times New Roman"/>
                <w:sz w:val="28"/>
                <w:szCs w:val="28"/>
              </w:rPr>
              <w:t>ОП.09 Экономика организации</w:t>
            </w:r>
          </w:p>
        </w:tc>
      </w:tr>
      <w:tr w:rsidR="00694AED" w:rsidRPr="00694AED" w:rsidTr="00694AED">
        <w:tc>
          <w:tcPr>
            <w:tcW w:w="9571" w:type="dxa"/>
          </w:tcPr>
          <w:p w:rsidR="00694AED" w:rsidRPr="00694AED" w:rsidRDefault="00694AED" w:rsidP="008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ED">
              <w:rPr>
                <w:rFonts w:ascii="Times New Roman" w:hAnsi="Times New Roman" w:cs="Times New Roman"/>
                <w:sz w:val="28"/>
                <w:szCs w:val="28"/>
              </w:rPr>
              <w:t>ОП.10 Безопасность жизнедеятельности</w:t>
            </w:r>
          </w:p>
        </w:tc>
      </w:tr>
      <w:tr w:rsidR="00694AED" w:rsidRPr="00694AED" w:rsidTr="00694AED">
        <w:tc>
          <w:tcPr>
            <w:tcW w:w="9571" w:type="dxa"/>
          </w:tcPr>
          <w:p w:rsidR="00694AED" w:rsidRPr="00694AED" w:rsidRDefault="00694AED" w:rsidP="008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ED">
              <w:rPr>
                <w:rFonts w:ascii="Times New Roman" w:hAnsi="Times New Roman" w:cs="Times New Roman"/>
                <w:sz w:val="28"/>
                <w:szCs w:val="28"/>
              </w:rPr>
              <w:t>ОП.11 Правовое обеспечение в профессиональной деятельности</w:t>
            </w:r>
          </w:p>
        </w:tc>
      </w:tr>
      <w:tr w:rsidR="00694AED" w:rsidRPr="00694AED" w:rsidTr="00694AED">
        <w:tc>
          <w:tcPr>
            <w:tcW w:w="9571" w:type="dxa"/>
          </w:tcPr>
          <w:p w:rsidR="00694AED" w:rsidRPr="00694AED" w:rsidRDefault="00694AED" w:rsidP="008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ED">
              <w:rPr>
                <w:rFonts w:ascii="Times New Roman" w:hAnsi="Times New Roman" w:cs="Times New Roman"/>
                <w:sz w:val="28"/>
                <w:szCs w:val="28"/>
              </w:rPr>
              <w:t>ОП.12 Эффективное поведение на рынке труда</w:t>
            </w:r>
          </w:p>
        </w:tc>
      </w:tr>
      <w:tr w:rsidR="00694AED" w:rsidRPr="00694AED" w:rsidTr="00694AED">
        <w:tc>
          <w:tcPr>
            <w:tcW w:w="9571" w:type="dxa"/>
          </w:tcPr>
          <w:p w:rsidR="00694AED" w:rsidRPr="00694AED" w:rsidRDefault="00694AED" w:rsidP="008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ED"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</w:t>
            </w:r>
          </w:p>
        </w:tc>
      </w:tr>
      <w:tr w:rsidR="00694AED" w:rsidRPr="00694AED" w:rsidTr="00694AED">
        <w:tc>
          <w:tcPr>
            <w:tcW w:w="9571" w:type="dxa"/>
          </w:tcPr>
          <w:p w:rsidR="00694AED" w:rsidRPr="00694AED" w:rsidRDefault="00694AED" w:rsidP="008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ED">
              <w:rPr>
                <w:rFonts w:ascii="Times New Roman" w:hAnsi="Times New Roman" w:cs="Times New Roman"/>
                <w:sz w:val="28"/>
                <w:szCs w:val="28"/>
              </w:rPr>
              <w:t xml:space="preserve">ПМ.01 Контроль и </w:t>
            </w:r>
            <w:proofErr w:type="spellStart"/>
            <w:r w:rsidRPr="00694AED">
              <w:rPr>
                <w:rFonts w:ascii="Times New Roman" w:hAnsi="Times New Roman" w:cs="Times New Roman"/>
                <w:sz w:val="28"/>
                <w:szCs w:val="28"/>
              </w:rPr>
              <w:t>пусконаладка</w:t>
            </w:r>
            <w:proofErr w:type="spellEnd"/>
            <w:r w:rsidRPr="00694AE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технологических процессов судостроительного производства</w:t>
            </w:r>
          </w:p>
        </w:tc>
      </w:tr>
      <w:tr w:rsidR="00694AED" w:rsidRPr="00694AED" w:rsidTr="00694AED">
        <w:tc>
          <w:tcPr>
            <w:tcW w:w="9571" w:type="dxa"/>
          </w:tcPr>
          <w:p w:rsidR="00694AED" w:rsidRPr="00694AED" w:rsidRDefault="00694AED" w:rsidP="008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ED">
              <w:rPr>
                <w:rFonts w:ascii="Times New Roman" w:hAnsi="Times New Roman" w:cs="Times New Roman"/>
                <w:sz w:val="28"/>
                <w:szCs w:val="28"/>
              </w:rPr>
              <w:t xml:space="preserve">ПМ.02 Конструкторское обеспечение  судостроительного производства </w:t>
            </w:r>
          </w:p>
        </w:tc>
      </w:tr>
      <w:tr w:rsidR="00694AED" w:rsidRPr="00694AED" w:rsidTr="00694AED">
        <w:tc>
          <w:tcPr>
            <w:tcW w:w="9571" w:type="dxa"/>
          </w:tcPr>
          <w:p w:rsidR="00694AED" w:rsidRPr="00694AED" w:rsidRDefault="00694AED" w:rsidP="008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ED">
              <w:rPr>
                <w:rFonts w:ascii="Times New Roman" w:hAnsi="Times New Roman" w:cs="Times New Roman"/>
                <w:sz w:val="28"/>
                <w:szCs w:val="28"/>
              </w:rPr>
              <w:t>ПМ.03 Управление подразделением организации</w:t>
            </w:r>
          </w:p>
        </w:tc>
      </w:tr>
      <w:tr w:rsidR="00694AED" w:rsidRPr="00694AED" w:rsidTr="00694AED">
        <w:tc>
          <w:tcPr>
            <w:tcW w:w="9571" w:type="dxa"/>
          </w:tcPr>
          <w:p w:rsidR="00694AED" w:rsidRPr="00694AED" w:rsidRDefault="00694AED" w:rsidP="008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AED">
              <w:rPr>
                <w:rFonts w:ascii="Times New Roman" w:hAnsi="Times New Roman" w:cs="Times New Roman"/>
                <w:sz w:val="28"/>
                <w:szCs w:val="28"/>
              </w:rPr>
              <w:t>ПМ.04 Выполнение работ по одной или не скольким профессиям рабочих, должностям служащих</w:t>
            </w:r>
          </w:p>
        </w:tc>
      </w:tr>
      <w:bookmarkEnd w:id="0"/>
    </w:tbl>
    <w:p w:rsidR="00B95675" w:rsidRPr="00694AED" w:rsidRDefault="00B95675" w:rsidP="00694AED">
      <w:pPr>
        <w:rPr>
          <w:rFonts w:ascii="Times New Roman" w:hAnsi="Times New Roman" w:cs="Times New Roman"/>
          <w:sz w:val="28"/>
          <w:szCs w:val="28"/>
        </w:rPr>
      </w:pPr>
    </w:p>
    <w:sectPr w:rsidR="00B95675" w:rsidRPr="0069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67"/>
    <w:rsid w:val="0023094B"/>
    <w:rsid w:val="004F1798"/>
    <w:rsid w:val="00694AED"/>
    <w:rsid w:val="006F1567"/>
    <w:rsid w:val="0090703D"/>
    <w:rsid w:val="00B9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Гульфина Шкодина</dc:creator>
  <cp:keywords/>
  <dc:description/>
  <cp:lastModifiedBy>Муратова Рузана</cp:lastModifiedBy>
  <cp:revision>6</cp:revision>
  <dcterms:created xsi:type="dcterms:W3CDTF">2023-06-22T10:21:00Z</dcterms:created>
  <dcterms:modified xsi:type="dcterms:W3CDTF">2023-12-06T09:16:00Z</dcterms:modified>
</cp:coreProperties>
</file>